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898C8" w14:textId="77777777"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314689251"/>
      <w:bookmarkStart w:id="1" w:name="_Toc335242798"/>
      <w:bookmarkStart w:id="2" w:name="_Toc367368166"/>
      <w:bookmarkStart w:id="3" w:name="_Toc367370705"/>
      <w:r w:rsidRPr="00AB61F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4B3ACD6" wp14:editId="0BFA7226">
            <wp:extent cx="571500" cy="419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29E3C2" w14:textId="77777777" w:rsidR="001C6401" w:rsidRPr="00D0093A" w:rsidRDefault="001C6401" w:rsidP="00D0093A">
      <w:pPr>
        <w:spacing w:after="0"/>
        <w:ind w:right="-426" w:hanging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93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  <w:bookmarkEnd w:id="0"/>
      <w:bookmarkEnd w:id="1"/>
      <w:bookmarkEnd w:id="2"/>
      <w:bookmarkEnd w:id="3"/>
    </w:p>
    <w:p w14:paraId="44135EAC" w14:textId="77777777"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23B41E" w14:textId="77777777"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61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ФЕДЕРАЛЬНОЕ ГОСУДАРСТВЕННОЕ БЮДЖЕТНОЕ </w:t>
      </w:r>
    </w:p>
    <w:p w14:paraId="12C1AF41" w14:textId="77777777"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61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</w:p>
    <w:p w14:paraId="2B6D079D" w14:textId="77777777"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61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10C9D1F4" w14:textId="77777777"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61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29882ECC" w14:textId="77777777"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8780194" w14:textId="77777777"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E170D1" w14:textId="77777777"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9B1EAE7" w14:textId="4D2CCE3C"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1F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«Экономика</w:t>
      </w:r>
      <w:r w:rsidR="00D00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менеджмент</w:t>
      </w:r>
      <w:r w:rsidRPr="00AB61F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98D65C1" w14:textId="77777777"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855BAE" w14:textId="77777777" w:rsidR="001C6401" w:rsidRDefault="001C6401" w:rsidP="001C640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71AEF63" w14:textId="77777777" w:rsidR="001C6401" w:rsidRDefault="001C6401" w:rsidP="001C640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F5E8641" w14:textId="77777777" w:rsidR="001C6401" w:rsidRDefault="001C6401" w:rsidP="001C6401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851248F" w14:textId="77777777" w:rsidR="001C6401" w:rsidRDefault="001C6401" w:rsidP="001C6401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BF45D97" w14:textId="442D1EC6"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61F0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указания </w:t>
      </w:r>
      <w:r w:rsidR="00D0093A">
        <w:rPr>
          <w:rFonts w:ascii="Times New Roman" w:hAnsi="Times New Roman" w:cs="Times New Roman"/>
          <w:b/>
          <w:bCs/>
          <w:sz w:val="28"/>
          <w:szCs w:val="28"/>
        </w:rPr>
        <w:t>для</w:t>
      </w:r>
      <w:r w:rsidRPr="00AB61F0">
        <w:rPr>
          <w:rFonts w:ascii="Times New Roman" w:hAnsi="Times New Roman" w:cs="Times New Roman"/>
          <w:b/>
          <w:bCs/>
          <w:sz w:val="28"/>
          <w:szCs w:val="28"/>
        </w:rPr>
        <w:t xml:space="preserve"> выполнени</w:t>
      </w:r>
      <w:r w:rsidR="00D0093A"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  <w:r w:rsidRPr="00AB61F0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контрольной работы </w:t>
      </w:r>
    </w:p>
    <w:p w14:paraId="08B722F4" w14:textId="77777777"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61F0">
        <w:rPr>
          <w:rFonts w:ascii="Times New Roman" w:hAnsi="Times New Roman" w:cs="Times New Roman"/>
          <w:b/>
          <w:bCs/>
          <w:sz w:val="28"/>
          <w:szCs w:val="28"/>
        </w:rPr>
        <w:t xml:space="preserve">по дисциплине </w:t>
      </w:r>
      <w:r w:rsidRPr="00875B8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77CD3" w:rsidRPr="00F77C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Функционально-стоимостной анализ системы и технологии управления персоналом</w:t>
      </w:r>
      <w:r w:rsidRPr="00875B8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AB61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84E5B6A" w14:textId="77777777"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15B578" w14:textId="77777777"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DF8CC5" w14:textId="77777777" w:rsidR="001C6401" w:rsidRDefault="001C6401" w:rsidP="001C6401">
      <w:pPr>
        <w:spacing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61F0">
        <w:rPr>
          <w:rFonts w:ascii="Times New Roman" w:hAnsi="Times New Roman" w:cs="Times New Roman"/>
          <w:bCs/>
          <w:sz w:val="28"/>
          <w:szCs w:val="28"/>
        </w:rPr>
        <w:t xml:space="preserve">  Направление подготовки </w:t>
      </w:r>
    </w:p>
    <w:p w14:paraId="1A4625E1" w14:textId="77777777" w:rsidR="00D0093A" w:rsidRDefault="00D0093A" w:rsidP="00D0093A">
      <w:pPr>
        <w:spacing w:after="0"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0093A">
        <w:rPr>
          <w:rFonts w:ascii="Times New Roman" w:hAnsi="Times New Roman" w:cs="Times New Roman"/>
          <w:bCs/>
          <w:sz w:val="28"/>
          <w:szCs w:val="28"/>
        </w:rPr>
        <w:t>38.04.03 Управление персоналом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05477F3" w14:textId="7823FBF8" w:rsidR="00D0093A" w:rsidRPr="00D0093A" w:rsidRDefault="00D0093A" w:rsidP="00D0093A">
      <w:pPr>
        <w:spacing w:after="0"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  <w:r w:rsidRPr="00D0093A">
        <w:rPr>
          <w:rFonts w:ascii="Times New Roman" w:hAnsi="Times New Roman" w:cs="Times New Roman"/>
          <w:bCs/>
          <w:sz w:val="28"/>
          <w:szCs w:val="28"/>
        </w:rPr>
        <w:t>Экономика труда и управление персоналом</w:t>
      </w:r>
    </w:p>
    <w:p w14:paraId="55C74121" w14:textId="77777777"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81A799C" w14:textId="77777777"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B841B9" w14:textId="77777777"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BE06D6" w14:textId="77777777" w:rsidR="001C6401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191528" w14:textId="77777777" w:rsidR="001C6401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16A478" w14:textId="77777777" w:rsidR="001C6401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B04EB0" w14:textId="77777777" w:rsidR="001C6401" w:rsidRDefault="001C6401" w:rsidP="001C64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7C7672B" w14:textId="77777777" w:rsidR="001C6401" w:rsidRDefault="001C6401" w:rsidP="001C64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880908B" w14:textId="77777777" w:rsidR="00D0093A" w:rsidRDefault="00D0093A" w:rsidP="001C64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EFA88F0" w14:textId="77777777" w:rsidR="00D0093A" w:rsidRDefault="00D0093A" w:rsidP="001C64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C3FEF78" w14:textId="77777777" w:rsidR="00D0093A" w:rsidRDefault="00D0093A" w:rsidP="001C64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519E69E" w14:textId="77777777" w:rsidR="00D0093A" w:rsidRDefault="00D0093A" w:rsidP="001C64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D5D78C6" w14:textId="77777777" w:rsidR="00D0093A" w:rsidRDefault="00D0093A" w:rsidP="001C64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7CD9D10" w14:textId="6DB1141C" w:rsidR="001C6401" w:rsidRPr="00AB61F0" w:rsidRDefault="001C6401" w:rsidP="001C64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61F0">
        <w:rPr>
          <w:rFonts w:ascii="Times New Roman" w:hAnsi="Times New Roman" w:cs="Times New Roman"/>
          <w:sz w:val="28"/>
          <w:szCs w:val="28"/>
        </w:rPr>
        <w:t>Ростов-на-Дону, 20</w:t>
      </w:r>
      <w:r w:rsidR="00D0093A">
        <w:rPr>
          <w:rFonts w:ascii="Times New Roman" w:hAnsi="Times New Roman" w:cs="Times New Roman"/>
          <w:sz w:val="28"/>
          <w:szCs w:val="28"/>
        </w:rPr>
        <w:t>25</w:t>
      </w:r>
    </w:p>
    <w:p w14:paraId="160F2A62" w14:textId="77777777" w:rsidR="00601DAC" w:rsidRDefault="00601DAC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</w:p>
    <w:p w14:paraId="5ED9B496" w14:textId="77777777" w:rsidR="00635F64" w:rsidRPr="001C6401" w:rsidRDefault="00635F64" w:rsidP="00635F6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6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</w:t>
      </w:r>
    </w:p>
    <w:p w14:paraId="60F1C72A" w14:textId="77777777" w:rsidR="00635F64" w:rsidRPr="001C6401" w:rsidRDefault="00635F64" w:rsidP="00635F6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6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 «</w:t>
      </w:r>
      <w:r w:rsidR="00601DAC" w:rsidRPr="00601D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Функционально-стоимостной анализ системы и технологии управления персоналом</w:t>
      </w:r>
      <w:r w:rsidRPr="001C6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36728CF2" w14:textId="77777777" w:rsidR="00635F64" w:rsidRPr="001C6401" w:rsidRDefault="00635F64" w:rsidP="00635F6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395EEF6" w14:textId="77777777" w:rsidR="001C6401" w:rsidRDefault="001C6401" w:rsidP="00601DA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84756344"/>
      <w:r w:rsidRPr="001C640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</w:t>
      </w:r>
      <w:r w:rsidRPr="001C6401">
        <w:rPr>
          <w:rFonts w:ascii="Times New Roman" w:hAnsi="Times New Roman" w:cs="Times New Roman"/>
          <w:sz w:val="28"/>
          <w:szCs w:val="28"/>
        </w:rPr>
        <w:t>Важным видом итоговой самостоятельной работы магистрантов является написание творческой работы (эссе) по заданной, либо согласованной с преподавателем теме. Эссе представляет собой оригинальное произведение, посвященное какой-либо изучаемой проблеме. Творческая работа (эссе) не является рефератом и не должна носить описательный характер, большое место в ней должно быть уделено аргументированному представлению своей точки зрения магистрантами, критической оценке рассматриваемого материала и проблематики. Это должно способствовать раскрытию творческих и аналитических способностей, привитию интереса к исследовательской деятельности.</w:t>
      </w:r>
    </w:p>
    <w:p w14:paraId="09FD4569" w14:textId="77777777" w:rsidR="001C6401" w:rsidRDefault="001C6401" w:rsidP="001C64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5C9227" w14:textId="77777777" w:rsidR="00635F64" w:rsidRPr="001C6401" w:rsidRDefault="00635F64" w:rsidP="001C640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C640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Правила выбора варианта контрольно</w:t>
      </w:r>
      <w:bookmarkEnd w:id="4"/>
      <w:r w:rsidR="00A0167F" w:rsidRPr="001C640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й работы</w:t>
      </w:r>
    </w:p>
    <w:p w14:paraId="7E5FC72B" w14:textId="77777777" w:rsidR="00635F64" w:rsidRPr="001C6401" w:rsidRDefault="00635F64" w:rsidP="001C640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68B721" w14:textId="6C4E88AC" w:rsidR="00635F64" w:rsidRPr="001C6401" w:rsidRDefault="00635F64" w:rsidP="00601DAC">
      <w:pPr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номера варианта </w:t>
      </w:r>
      <w:r w:rsidR="00A0167F" w:rsidRPr="001C64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контрольной работы</w:t>
      </w:r>
      <w:r w:rsidRPr="001C64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студентом по последней цифре номера зачетной книжки (табл. 1). Например, если номер заканчивается цифрой 1, то выполняется вариант 1</w:t>
      </w:r>
      <w:r w:rsidR="006D742A"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или 1Б на выбор студента</w:t>
      </w:r>
      <w:r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>; если цифрой 2 - вариант 2</w:t>
      </w:r>
      <w:r w:rsidR="006D742A"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или 2Б и т.д.,</w:t>
      </w:r>
      <w:r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0 - вариант 10</w:t>
      </w:r>
      <w:r w:rsidR="006D742A"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или 10Б</w:t>
      </w:r>
      <w:r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Выполнять другие темы, произвольно изменять или же компоновать из несколь</w:t>
      </w:r>
      <w:r w:rsidR="006D742A"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ких тем</w:t>
      </w:r>
      <w:r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</w:t>
      </w:r>
      <w:r w:rsidR="00D0093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разрешается. Работы, выполненные не по своему варианту, к защите не допускаются.</w:t>
      </w:r>
    </w:p>
    <w:p w14:paraId="3B46463A" w14:textId="77777777" w:rsidR="00635F64" w:rsidRPr="001C6401" w:rsidRDefault="00635F64" w:rsidP="001C6401">
      <w:pPr>
        <w:keepNext/>
        <w:spacing w:before="240" w:after="60" w:line="276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6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Таблица 1 -  Выбор вариантов </w:t>
      </w:r>
      <w:r w:rsidR="0043543A" w:rsidRPr="001C64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контрольной работы</w:t>
      </w: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2"/>
        <w:gridCol w:w="1583"/>
        <w:gridCol w:w="6471"/>
      </w:tblGrid>
      <w:tr w:rsidR="0043543A" w:rsidRPr="00D0093A" w14:paraId="3AACB2D3" w14:textId="77777777" w:rsidTr="00D0093A">
        <w:tc>
          <w:tcPr>
            <w:tcW w:w="746" w:type="pct"/>
            <w:tcBorders>
              <w:bottom w:val="single" w:sz="4" w:space="0" w:color="auto"/>
            </w:tcBorders>
          </w:tcPr>
          <w:p w14:paraId="120105BA" w14:textId="77777777" w:rsidR="0043543A" w:rsidRPr="00D0093A" w:rsidRDefault="0043543A" w:rsidP="00D00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00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Последняя цифра в номере зачетной книжки студента</w:t>
            </w:r>
          </w:p>
        </w:tc>
        <w:tc>
          <w:tcPr>
            <w:tcW w:w="836" w:type="pct"/>
          </w:tcPr>
          <w:p w14:paraId="4C455E34" w14:textId="77777777" w:rsidR="0043543A" w:rsidRPr="00D0093A" w:rsidRDefault="0043543A" w:rsidP="00D00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00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Номера вариантов </w:t>
            </w:r>
            <w:r w:rsidRPr="00D009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контрольной работы</w:t>
            </w:r>
          </w:p>
        </w:tc>
        <w:tc>
          <w:tcPr>
            <w:tcW w:w="3417" w:type="pct"/>
          </w:tcPr>
          <w:p w14:paraId="1C3BBC1F" w14:textId="77777777" w:rsidR="0043543A" w:rsidRPr="00D0093A" w:rsidRDefault="0043543A" w:rsidP="00D00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009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эссе</w:t>
            </w:r>
          </w:p>
        </w:tc>
      </w:tr>
      <w:tr w:rsidR="00394E72" w:rsidRPr="00635F64" w14:paraId="09CD0160" w14:textId="77777777" w:rsidTr="00D0093A">
        <w:tc>
          <w:tcPr>
            <w:tcW w:w="746" w:type="pct"/>
            <w:tcBorders>
              <w:bottom w:val="nil"/>
            </w:tcBorders>
          </w:tcPr>
          <w:p w14:paraId="0E552006" w14:textId="77777777" w:rsidR="00394E72" w:rsidRPr="00635F64" w:rsidRDefault="00394E72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" w:type="pct"/>
          </w:tcPr>
          <w:p w14:paraId="72BA31B6" w14:textId="77777777" w:rsidR="00394E72" w:rsidRPr="00635F64" w:rsidRDefault="00394E72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</w:t>
            </w:r>
            <w:r w:rsidR="006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</w:p>
        </w:tc>
        <w:tc>
          <w:tcPr>
            <w:tcW w:w="3417" w:type="pct"/>
          </w:tcPr>
          <w:p w14:paraId="6C120169" w14:textId="77777777" w:rsidR="00394E72" w:rsidRPr="00394E72" w:rsidRDefault="00C852DB" w:rsidP="00C852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8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Функционально-стоимостный анализ системы и технологии управления персоналом» как научная дисциплина и ее связь с другими предметами.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668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Цели и основные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задачи </w:t>
            </w:r>
            <w:r w:rsidR="009802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содержание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дисциплины.</w:t>
            </w:r>
          </w:p>
        </w:tc>
      </w:tr>
      <w:tr w:rsidR="006E2CF8" w:rsidRPr="00635F64" w14:paraId="0FD7E97C" w14:textId="77777777" w:rsidTr="00D0093A">
        <w:trPr>
          <w:trHeight w:val="437"/>
        </w:trPr>
        <w:tc>
          <w:tcPr>
            <w:tcW w:w="746" w:type="pct"/>
            <w:tcBorders>
              <w:top w:val="nil"/>
              <w:bottom w:val="single" w:sz="4" w:space="0" w:color="auto"/>
            </w:tcBorders>
          </w:tcPr>
          <w:p w14:paraId="18BA6677" w14:textId="77777777"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</w:tcPr>
          <w:p w14:paraId="41F9AB9D" w14:textId="77777777"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3417" w:type="pct"/>
          </w:tcPr>
          <w:p w14:paraId="22396B59" w14:textId="77777777" w:rsidR="006E2CF8" w:rsidRPr="00576CCD" w:rsidRDefault="006E2CF8" w:rsidP="00C122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C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Единство функционального и стоимостного подходов при анализе и совершенствовании системы и технологии управления персоналом.</w:t>
            </w:r>
          </w:p>
        </w:tc>
      </w:tr>
      <w:tr w:rsidR="006E2CF8" w:rsidRPr="00635F64" w14:paraId="134C3B05" w14:textId="77777777" w:rsidTr="00D0093A">
        <w:tc>
          <w:tcPr>
            <w:tcW w:w="746" w:type="pct"/>
            <w:tcBorders>
              <w:bottom w:val="nil"/>
            </w:tcBorders>
          </w:tcPr>
          <w:p w14:paraId="6924FDB4" w14:textId="77777777"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36" w:type="pct"/>
          </w:tcPr>
          <w:p w14:paraId="4B25E36B" w14:textId="77777777"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2 А</w:t>
            </w:r>
          </w:p>
        </w:tc>
        <w:tc>
          <w:tcPr>
            <w:tcW w:w="3417" w:type="pct"/>
          </w:tcPr>
          <w:p w14:paraId="07925179" w14:textId="77777777" w:rsidR="006E2CF8" w:rsidRPr="00576CCD" w:rsidRDefault="006E2CF8" w:rsidP="00C122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C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Методика и особенности изучения дисциплины «Функционально-стоимостный анализ системы и технологии управления персоналом».</w:t>
            </w:r>
          </w:p>
        </w:tc>
      </w:tr>
      <w:tr w:rsidR="006E2CF8" w:rsidRPr="00635F64" w14:paraId="6D83AA87" w14:textId="77777777" w:rsidTr="00D0093A">
        <w:tc>
          <w:tcPr>
            <w:tcW w:w="746" w:type="pct"/>
            <w:tcBorders>
              <w:top w:val="nil"/>
              <w:bottom w:val="single" w:sz="4" w:space="0" w:color="auto"/>
            </w:tcBorders>
          </w:tcPr>
          <w:p w14:paraId="6E80DACC" w14:textId="77777777"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</w:tcPr>
          <w:p w14:paraId="6056B5D9" w14:textId="77777777"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3417" w:type="pct"/>
          </w:tcPr>
          <w:p w14:paraId="798B3BD7" w14:textId="77777777" w:rsidR="006E2CF8" w:rsidRPr="00576CCD" w:rsidRDefault="006E2CF8" w:rsidP="00C122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C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Истоки и история развития ФСА.</w:t>
            </w:r>
          </w:p>
        </w:tc>
      </w:tr>
      <w:tr w:rsidR="006E2CF8" w:rsidRPr="00635F64" w14:paraId="0C66C63B" w14:textId="77777777" w:rsidTr="00D0093A">
        <w:tc>
          <w:tcPr>
            <w:tcW w:w="746" w:type="pct"/>
            <w:tcBorders>
              <w:bottom w:val="nil"/>
            </w:tcBorders>
          </w:tcPr>
          <w:p w14:paraId="6F31EDF5" w14:textId="77777777"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" w:type="pct"/>
          </w:tcPr>
          <w:p w14:paraId="6982C604" w14:textId="77777777"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3 А</w:t>
            </w:r>
          </w:p>
        </w:tc>
        <w:tc>
          <w:tcPr>
            <w:tcW w:w="3417" w:type="pct"/>
          </w:tcPr>
          <w:p w14:paraId="58F36496" w14:textId="77777777" w:rsidR="006E2CF8" w:rsidRPr="00576CCD" w:rsidRDefault="00B377A8" w:rsidP="00B3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8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стимулирования по внедрению проекта совершенствования управления персоналом.</w:t>
            </w:r>
          </w:p>
        </w:tc>
      </w:tr>
      <w:tr w:rsidR="006E2CF8" w:rsidRPr="00635F64" w14:paraId="0FAD9B66" w14:textId="77777777" w:rsidTr="00D0093A">
        <w:tc>
          <w:tcPr>
            <w:tcW w:w="746" w:type="pct"/>
            <w:tcBorders>
              <w:top w:val="nil"/>
              <w:bottom w:val="single" w:sz="4" w:space="0" w:color="auto"/>
            </w:tcBorders>
          </w:tcPr>
          <w:p w14:paraId="5DCF82F3" w14:textId="77777777"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</w:tcPr>
          <w:p w14:paraId="7CDF82FC" w14:textId="77777777"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3417" w:type="pct"/>
          </w:tcPr>
          <w:p w14:paraId="25B0EE2B" w14:textId="77777777" w:rsidR="006E2CF8" w:rsidRPr="00576CCD" w:rsidRDefault="006E2CF8" w:rsidP="00C122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C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Принципы ФСА управления персоналом.</w:t>
            </w:r>
          </w:p>
        </w:tc>
      </w:tr>
      <w:tr w:rsidR="006E2CF8" w:rsidRPr="00635F64" w14:paraId="289A5A96" w14:textId="77777777" w:rsidTr="00D0093A">
        <w:tc>
          <w:tcPr>
            <w:tcW w:w="746" w:type="pct"/>
            <w:tcBorders>
              <w:bottom w:val="nil"/>
            </w:tcBorders>
          </w:tcPr>
          <w:p w14:paraId="122F5F3D" w14:textId="77777777"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" w:type="pct"/>
          </w:tcPr>
          <w:p w14:paraId="3E657011" w14:textId="77777777"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4 А</w:t>
            </w:r>
          </w:p>
        </w:tc>
        <w:tc>
          <w:tcPr>
            <w:tcW w:w="3417" w:type="pct"/>
          </w:tcPr>
          <w:p w14:paraId="54890BE6" w14:textId="77777777" w:rsidR="006E2CF8" w:rsidRPr="00576CCD" w:rsidRDefault="006E2CF8" w:rsidP="00C122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C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организации исследований по ФСА.</w:t>
            </w:r>
          </w:p>
        </w:tc>
      </w:tr>
      <w:tr w:rsidR="006E2CF8" w:rsidRPr="00635F64" w14:paraId="193AFE57" w14:textId="77777777" w:rsidTr="00D0093A">
        <w:tc>
          <w:tcPr>
            <w:tcW w:w="746" w:type="pct"/>
            <w:tcBorders>
              <w:top w:val="nil"/>
              <w:bottom w:val="single" w:sz="4" w:space="0" w:color="auto"/>
            </w:tcBorders>
          </w:tcPr>
          <w:p w14:paraId="4491F2C6" w14:textId="77777777"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</w:tcPr>
          <w:p w14:paraId="2E1B7E4E" w14:textId="77777777"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3417" w:type="pct"/>
          </w:tcPr>
          <w:p w14:paraId="6FC95125" w14:textId="77777777" w:rsidR="006E2CF8" w:rsidRPr="00576CCD" w:rsidRDefault="006E2CF8" w:rsidP="00C122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C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Перспективы усовершенствования методики и организации ФСА.</w:t>
            </w:r>
          </w:p>
        </w:tc>
      </w:tr>
      <w:tr w:rsidR="006E2CF8" w:rsidRPr="00635F64" w14:paraId="4DAFF0A7" w14:textId="77777777" w:rsidTr="00D0093A">
        <w:tc>
          <w:tcPr>
            <w:tcW w:w="746" w:type="pct"/>
            <w:tcBorders>
              <w:bottom w:val="nil"/>
            </w:tcBorders>
          </w:tcPr>
          <w:p w14:paraId="073C19DD" w14:textId="77777777"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" w:type="pct"/>
          </w:tcPr>
          <w:p w14:paraId="27B8E6FD" w14:textId="77777777"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5 А</w:t>
            </w:r>
          </w:p>
        </w:tc>
        <w:tc>
          <w:tcPr>
            <w:tcW w:w="3417" w:type="pct"/>
          </w:tcPr>
          <w:p w14:paraId="7B82381F" w14:textId="77777777" w:rsidR="006E2CF8" w:rsidRPr="002E11AE" w:rsidRDefault="00B377A8" w:rsidP="00B3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8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проведения социально-психологической, профессиональной, материально-технической подготовки персонала к внедрению рекомендаций, разработанных на основе функционально-стоимостного анализа.</w:t>
            </w:r>
          </w:p>
        </w:tc>
      </w:tr>
      <w:tr w:rsidR="006E2CF8" w:rsidRPr="00635F64" w14:paraId="00F3017F" w14:textId="77777777" w:rsidTr="00D0093A">
        <w:tc>
          <w:tcPr>
            <w:tcW w:w="746" w:type="pct"/>
            <w:tcBorders>
              <w:top w:val="nil"/>
              <w:bottom w:val="single" w:sz="4" w:space="0" w:color="auto"/>
            </w:tcBorders>
          </w:tcPr>
          <w:p w14:paraId="71B00604" w14:textId="77777777"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</w:tcPr>
          <w:p w14:paraId="08E3AF02" w14:textId="77777777"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3417" w:type="pct"/>
          </w:tcPr>
          <w:p w14:paraId="21BD9467" w14:textId="77777777" w:rsidR="006E2CF8" w:rsidRPr="002E11AE" w:rsidRDefault="006E2CF8" w:rsidP="00BE1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1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Методика составления рабочего плана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ФСА</w:t>
            </w:r>
            <w:r w:rsidRPr="002E11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6E2CF8" w:rsidRPr="00635F64" w14:paraId="1B6CA8D0" w14:textId="77777777" w:rsidTr="00D0093A">
        <w:tc>
          <w:tcPr>
            <w:tcW w:w="746" w:type="pct"/>
            <w:tcBorders>
              <w:bottom w:val="nil"/>
            </w:tcBorders>
          </w:tcPr>
          <w:p w14:paraId="058D22F5" w14:textId="77777777"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" w:type="pct"/>
          </w:tcPr>
          <w:p w14:paraId="1282BEDD" w14:textId="77777777"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6 А</w:t>
            </w:r>
          </w:p>
        </w:tc>
        <w:tc>
          <w:tcPr>
            <w:tcW w:w="3417" w:type="pct"/>
          </w:tcPr>
          <w:p w14:paraId="3CE0E98D" w14:textId="77777777" w:rsidR="006E2CF8" w:rsidRPr="00B242A3" w:rsidRDefault="006E2CF8" w:rsidP="00EB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Сбор, изучение и систематизация данных, характеризующих систему управления персоналом в целом.</w:t>
            </w:r>
          </w:p>
        </w:tc>
      </w:tr>
      <w:tr w:rsidR="006E2CF8" w:rsidRPr="00635F64" w14:paraId="2916B825" w14:textId="77777777" w:rsidTr="00D0093A">
        <w:tc>
          <w:tcPr>
            <w:tcW w:w="746" w:type="pct"/>
            <w:tcBorders>
              <w:top w:val="nil"/>
              <w:bottom w:val="single" w:sz="4" w:space="0" w:color="auto"/>
            </w:tcBorders>
          </w:tcPr>
          <w:p w14:paraId="3294F068" w14:textId="77777777"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</w:tcPr>
          <w:p w14:paraId="16D78C24" w14:textId="77777777"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3417" w:type="pct"/>
          </w:tcPr>
          <w:p w14:paraId="66280A0E" w14:textId="77777777" w:rsidR="006E2CF8" w:rsidRPr="00B242A3" w:rsidRDefault="006E2CF8" w:rsidP="00EB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Характеристики подсистем управления персоналом.</w:t>
            </w:r>
          </w:p>
        </w:tc>
      </w:tr>
      <w:tr w:rsidR="006E2CF8" w:rsidRPr="00635F64" w14:paraId="391AA6C4" w14:textId="77777777" w:rsidTr="00D0093A">
        <w:tc>
          <w:tcPr>
            <w:tcW w:w="746" w:type="pct"/>
            <w:tcBorders>
              <w:bottom w:val="nil"/>
            </w:tcBorders>
          </w:tcPr>
          <w:p w14:paraId="67A31CFC" w14:textId="77777777"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" w:type="pct"/>
          </w:tcPr>
          <w:p w14:paraId="779BDC91" w14:textId="77777777"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7 А</w:t>
            </w:r>
          </w:p>
        </w:tc>
        <w:tc>
          <w:tcPr>
            <w:tcW w:w="3417" w:type="pct"/>
          </w:tcPr>
          <w:p w14:paraId="31698B88" w14:textId="77777777" w:rsidR="006E2CF8" w:rsidRPr="00B242A3" w:rsidRDefault="006E2CF8" w:rsidP="00EB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управления персоналом, отдельных работников.</w:t>
            </w:r>
          </w:p>
        </w:tc>
      </w:tr>
      <w:tr w:rsidR="006E2CF8" w:rsidRPr="00635F64" w14:paraId="141AF932" w14:textId="77777777" w:rsidTr="00D0093A">
        <w:tc>
          <w:tcPr>
            <w:tcW w:w="746" w:type="pct"/>
            <w:tcBorders>
              <w:top w:val="nil"/>
              <w:bottom w:val="single" w:sz="4" w:space="0" w:color="auto"/>
            </w:tcBorders>
          </w:tcPr>
          <w:p w14:paraId="4E7C762F" w14:textId="77777777"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</w:tcPr>
          <w:p w14:paraId="17CEBFC5" w14:textId="77777777"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3417" w:type="pct"/>
          </w:tcPr>
          <w:p w14:paraId="719FA21C" w14:textId="77777777" w:rsidR="006E2CF8" w:rsidRPr="00B242A3" w:rsidRDefault="006E2CF8" w:rsidP="00EB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поиска и активизации работы персонала.</w:t>
            </w:r>
          </w:p>
        </w:tc>
      </w:tr>
      <w:tr w:rsidR="006E2CF8" w:rsidRPr="00635F64" w14:paraId="0AD8FAE4" w14:textId="77777777" w:rsidTr="00D0093A">
        <w:tc>
          <w:tcPr>
            <w:tcW w:w="746" w:type="pct"/>
            <w:tcBorders>
              <w:bottom w:val="nil"/>
            </w:tcBorders>
          </w:tcPr>
          <w:p w14:paraId="69D6B1BA" w14:textId="77777777"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6" w:type="pct"/>
          </w:tcPr>
          <w:p w14:paraId="6C6D201B" w14:textId="77777777"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8 А</w:t>
            </w:r>
          </w:p>
        </w:tc>
        <w:tc>
          <w:tcPr>
            <w:tcW w:w="3417" w:type="pct"/>
          </w:tcPr>
          <w:p w14:paraId="3175AF75" w14:textId="77777777" w:rsidR="006E2CF8" w:rsidRPr="00B242A3" w:rsidRDefault="006E2CF8" w:rsidP="00EB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способов выполнения функций управления персоналом.</w:t>
            </w:r>
          </w:p>
        </w:tc>
      </w:tr>
      <w:tr w:rsidR="006E2CF8" w:rsidRPr="00635F64" w14:paraId="47A944D9" w14:textId="77777777" w:rsidTr="00D0093A">
        <w:tc>
          <w:tcPr>
            <w:tcW w:w="746" w:type="pct"/>
            <w:tcBorders>
              <w:top w:val="nil"/>
              <w:bottom w:val="single" w:sz="4" w:space="0" w:color="auto"/>
            </w:tcBorders>
          </w:tcPr>
          <w:p w14:paraId="411DB912" w14:textId="77777777"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</w:tcPr>
          <w:p w14:paraId="2C51C2E1" w14:textId="77777777"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3417" w:type="pct"/>
          </w:tcPr>
          <w:p w14:paraId="57ADF553" w14:textId="77777777" w:rsidR="006E2CF8" w:rsidRPr="00B242A3" w:rsidRDefault="006E2CF8" w:rsidP="00EB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Проработка вариантов предложений совершенствования системы и технологии управления персоналом.</w:t>
            </w:r>
          </w:p>
        </w:tc>
      </w:tr>
      <w:tr w:rsidR="006E2CF8" w:rsidRPr="00635F64" w14:paraId="4DF1BDCF" w14:textId="77777777" w:rsidTr="00D0093A">
        <w:tc>
          <w:tcPr>
            <w:tcW w:w="746" w:type="pct"/>
            <w:tcBorders>
              <w:bottom w:val="nil"/>
            </w:tcBorders>
          </w:tcPr>
          <w:p w14:paraId="43C30E8D" w14:textId="77777777"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6" w:type="pct"/>
          </w:tcPr>
          <w:p w14:paraId="2D120945" w14:textId="77777777"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9 А</w:t>
            </w:r>
          </w:p>
        </w:tc>
        <w:tc>
          <w:tcPr>
            <w:tcW w:w="3417" w:type="pct"/>
          </w:tcPr>
          <w:p w14:paraId="27FA71F0" w14:textId="77777777" w:rsidR="006E2CF8" w:rsidRPr="00B242A3" w:rsidRDefault="006E2CF8" w:rsidP="00EB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Организационно-экономическая оценка выработанных предложений совершенствования системы и технологии управления персоналом на основе функционально-стоимостного анализа.</w:t>
            </w:r>
          </w:p>
        </w:tc>
      </w:tr>
      <w:tr w:rsidR="006E2CF8" w:rsidRPr="00635F64" w14:paraId="5D55A2BE" w14:textId="77777777" w:rsidTr="00D0093A">
        <w:tc>
          <w:tcPr>
            <w:tcW w:w="746" w:type="pct"/>
            <w:tcBorders>
              <w:top w:val="nil"/>
              <w:bottom w:val="single" w:sz="4" w:space="0" w:color="auto"/>
            </w:tcBorders>
          </w:tcPr>
          <w:p w14:paraId="4E0B7BD3" w14:textId="77777777"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</w:tcPr>
          <w:p w14:paraId="299A2E63" w14:textId="77777777"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9 Б</w:t>
            </w:r>
          </w:p>
        </w:tc>
        <w:tc>
          <w:tcPr>
            <w:tcW w:w="3417" w:type="pct"/>
          </w:tcPr>
          <w:p w14:paraId="1AF2528D" w14:textId="77777777" w:rsidR="006E2CF8" w:rsidRPr="00B242A3" w:rsidRDefault="006E2CF8" w:rsidP="00EB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затрат на разработку и реализацию организационного проекта совершенствования системы и технологии управления персоналом на основе функционально-стоимостного анализа ФСА.</w:t>
            </w:r>
          </w:p>
        </w:tc>
      </w:tr>
      <w:tr w:rsidR="00B377A8" w:rsidRPr="00635F64" w14:paraId="23E251EA" w14:textId="77777777" w:rsidTr="00D0093A">
        <w:tc>
          <w:tcPr>
            <w:tcW w:w="746" w:type="pct"/>
            <w:tcBorders>
              <w:bottom w:val="nil"/>
            </w:tcBorders>
          </w:tcPr>
          <w:p w14:paraId="395143B7" w14:textId="77777777" w:rsidR="00B377A8" w:rsidRPr="00635F64" w:rsidRDefault="00B377A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6" w:type="pct"/>
          </w:tcPr>
          <w:p w14:paraId="7D9FA482" w14:textId="77777777" w:rsidR="00B377A8" w:rsidRPr="00635F64" w:rsidRDefault="00B377A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Вариант10 А</w:t>
            </w:r>
          </w:p>
        </w:tc>
        <w:tc>
          <w:tcPr>
            <w:tcW w:w="3417" w:type="pct"/>
          </w:tcPr>
          <w:p w14:paraId="7077180B" w14:textId="77777777" w:rsidR="00B377A8" w:rsidRPr="0019368E" w:rsidRDefault="00B377A8" w:rsidP="002D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6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Расчет затрат на разработку и реализацию организационного проекта совершенствования системы и технологии управления персоналом на основе функционально-стоимостного анализа ФСА.</w:t>
            </w:r>
          </w:p>
        </w:tc>
      </w:tr>
      <w:tr w:rsidR="00B377A8" w:rsidRPr="00635F64" w14:paraId="6C2C1305" w14:textId="77777777" w:rsidTr="00D0093A">
        <w:tc>
          <w:tcPr>
            <w:tcW w:w="746" w:type="pct"/>
            <w:tcBorders>
              <w:top w:val="nil"/>
            </w:tcBorders>
          </w:tcPr>
          <w:p w14:paraId="3C6D317C" w14:textId="77777777" w:rsidR="00B377A8" w:rsidRPr="00635F64" w:rsidRDefault="00B377A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</w:tcPr>
          <w:p w14:paraId="441033B8" w14:textId="77777777" w:rsidR="00B377A8" w:rsidRPr="00635F64" w:rsidRDefault="00B377A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3417" w:type="pct"/>
          </w:tcPr>
          <w:p w14:paraId="3C9CF33C" w14:textId="77777777" w:rsidR="00B377A8" w:rsidRPr="0019368E" w:rsidRDefault="00B377A8" w:rsidP="002D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6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Экономическая и социальная эффективность проекта совершенствования системы и технологии управления персоналом на основе функционально-стоимостного анализа ФСА.</w:t>
            </w:r>
          </w:p>
        </w:tc>
      </w:tr>
    </w:tbl>
    <w:p w14:paraId="71E298EE" w14:textId="77777777" w:rsidR="001C6401" w:rsidRPr="006838D9" w:rsidRDefault="001C6401" w:rsidP="001C6401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6838D9">
        <w:rPr>
          <w:b/>
          <w:sz w:val="28"/>
          <w:szCs w:val="28"/>
        </w:rPr>
        <w:lastRenderedPageBreak/>
        <w:t>Эссе включает в себя следующие элементы:</w:t>
      </w:r>
    </w:p>
    <w:p w14:paraId="1D11D4E1" w14:textId="77777777" w:rsidR="001C6401" w:rsidRPr="006838D9" w:rsidRDefault="001C6401" w:rsidP="001C6401">
      <w:pPr>
        <w:pStyle w:val="Default"/>
        <w:spacing w:after="197" w:line="276" w:lineRule="auto"/>
        <w:jc w:val="both"/>
        <w:rPr>
          <w:sz w:val="28"/>
          <w:szCs w:val="28"/>
        </w:rPr>
      </w:pPr>
      <w:r w:rsidRPr="006838D9">
        <w:rPr>
          <w:sz w:val="28"/>
          <w:szCs w:val="28"/>
        </w:rPr>
        <w:t xml:space="preserve">1. Введение. В нем формулируется тема, обосновывается ее актуальность, обосновывается структура рассмотрения темы, осуществляется переход к основному суждению. </w:t>
      </w:r>
    </w:p>
    <w:p w14:paraId="50207D4D" w14:textId="3F773439" w:rsidR="001C6401" w:rsidRPr="006838D9" w:rsidRDefault="001C6401" w:rsidP="001C6401">
      <w:pPr>
        <w:pStyle w:val="Default"/>
        <w:spacing w:after="197" w:line="276" w:lineRule="auto"/>
        <w:jc w:val="both"/>
        <w:rPr>
          <w:sz w:val="28"/>
          <w:szCs w:val="28"/>
        </w:rPr>
      </w:pPr>
      <w:r w:rsidRPr="006838D9">
        <w:rPr>
          <w:sz w:val="28"/>
          <w:szCs w:val="28"/>
        </w:rPr>
        <w:t xml:space="preserve">2. Основная часть. Формулировка суждений и аргументов, которые выдвигает автор, обычно, два-три аргумента. Доказательства, факты и примеры в поддержку авторской позиции. Анализ </w:t>
      </w:r>
      <w:r w:rsidR="00D0093A" w:rsidRPr="006838D9">
        <w:rPr>
          <w:sz w:val="28"/>
          <w:szCs w:val="28"/>
        </w:rPr>
        <w:t>контраргументов</w:t>
      </w:r>
      <w:r w:rsidRPr="006838D9">
        <w:rPr>
          <w:sz w:val="28"/>
          <w:szCs w:val="28"/>
        </w:rPr>
        <w:t xml:space="preserve"> и противоположных суждений, при этом необходимо показать их слабые стороны. </w:t>
      </w:r>
    </w:p>
    <w:p w14:paraId="0973CA58" w14:textId="77777777" w:rsidR="001C6401" w:rsidRPr="006838D9" w:rsidRDefault="001C6401" w:rsidP="001C6401">
      <w:pPr>
        <w:pStyle w:val="Default"/>
        <w:spacing w:line="276" w:lineRule="auto"/>
        <w:jc w:val="both"/>
        <w:rPr>
          <w:sz w:val="28"/>
          <w:szCs w:val="28"/>
        </w:rPr>
      </w:pPr>
      <w:r w:rsidRPr="006838D9">
        <w:rPr>
          <w:sz w:val="28"/>
          <w:szCs w:val="28"/>
        </w:rPr>
        <w:t xml:space="preserve">3. Заключение. Повторяется основное суждение, резюмируются аргументы в защиту основного суждения, дается общее заключение о полезности данного утверждения. </w:t>
      </w:r>
    </w:p>
    <w:p w14:paraId="3A263D81" w14:textId="77777777" w:rsidR="001C6401" w:rsidRPr="006838D9" w:rsidRDefault="001C6401" w:rsidP="001C6401">
      <w:pPr>
        <w:pStyle w:val="Default"/>
        <w:spacing w:line="276" w:lineRule="auto"/>
        <w:jc w:val="both"/>
        <w:rPr>
          <w:sz w:val="28"/>
          <w:szCs w:val="28"/>
        </w:rPr>
      </w:pPr>
    </w:p>
    <w:p w14:paraId="681245CB" w14:textId="77777777" w:rsidR="001C6401" w:rsidRPr="006838D9" w:rsidRDefault="001C6401" w:rsidP="001C640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ar-SA"/>
        </w:rPr>
      </w:pPr>
      <w:r w:rsidRPr="006838D9">
        <w:rPr>
          <w:rFonts w:ascii="Times New Roman" w:hAnsi="Times New Roman" w:cs="Times New Roman"/>
          <w:sz w:val="28"/>
          <w:szCs w:val="28"/>
        </w:rPr>
        <w:t>4.</w:t>
      </w:r>
      <w:r w:rsidRPr="006838D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Работа должна заканчиваться списком использованных источников в соответствии с ГОСТ Р 7.0.5-2008 «Библиографическая ссылка. Общие требования и правила составления». Список составляется в алфавитном порядке.</w:t>
      </w:r>
    </w:p>
    <w:p w14:paraId="200C64F9" w14:textId="77777777" w:rsidR="001C6401" w:rsidRPr="006838D9" w:rsidRDefault="001C6401" w:rsidP="001C6401">
      <w:pPr>
        <w:pStyle w:val="Default"/>
        <w:spacing w:line="276" w:lineRule="auto"/>
        <w:jc w:val="both"/>
        <w:rPr>
          <w:sz w:val="28"/>
          <w:szCs w:val="28"/>
        </w:rPr>
      </w:pPr>
    </w:p>
    <w:p w14:paraId="168A7156" w14:textId="77777777" w:rsidR="001C6401" w:rsidRPr="006838D9" w:rsidRDefault="001C6401" w:rsidP="001C6401">
      <w:pPr>
        <w:pStyle w:val="Default"/>
        <w:spacing w:line="276" w:lineRule="auto"/>
        <w:jc w:val="both"/>
        <w:rPr>
          <w:sz w:val="28"/>
          <w:szCs w:val="28"/>
        </w:rPr>
      </w:pPr>
    </w:p>
    <w:p w14:paraId="582AB1A7" w14:textId="77777777" w:rsidR="001C6401" w:rsidRPr="006838D9" w:rsidRDefault="001C6401" w:rsidP="001C6401">
      <w:pPr>
        <w:pStyle w:val="Default"/>
        <w:spacing w:line="276" w:lineRule="auto"/>
        <w:jc w:val="center"/>
        <w:rPr>
          <w:sz w:val="28"/>
          <w:szCs w:val="28"/>
        </w:rPr>
      </w:pPr>
      <w:r w:rsidRPr="006838D9">
        <w:rPr>
          <w:sz w:val="28"/>
          <w:szCs w:val="28"/>
        </w:rPr>
        <w:t>Оформление материалов эссе</w:t>
      </w:r>
    </w:p>
    <w:p w14:paraId="78EE4375" w14:textId="77777777" w:rsidR="001C6401" w:rsidRPr="006838D9" w:rsidRDefault="001C6401" w:rsidP="001C6401">
      <w:pPr>
        <w:pStyle w:val="Default"/>
        <w:spacing w:line="276" w:lineRule="auto"/>
        <w:jc w:val="both"/>
        <w:rPr>
          <w:sz w:val="28"/>
          <w:szCs w:val="28"/>
        </w:rPr>
      </w:pPr>
      <w:r w:rsidRPr="006838D9">
        <w:rPr>
          <w:sz w:val="28"/>
          <w:szCs w:val="28"/>
        </w:rPr>
        <w:t xml:space="preserve">Объем до </w:t>
      </w:r>
      <w:r w:rsidR="00834A5B">
        <w:rPr>
          <w:sz w:val="28"/>
          <w:szCs w:val="28"/>
        </w:rPr>
        <w:t>10</w:t>
      </w:r>
      <w:r w:rsidRPr="006838D9">
        <w:rPr>
          <w:sz w:val="28"/>
          <w:szCs w:val="28"/>
        </w:rPr>
        <w:t xml:space="preserve"> страниц текста в редакторе Word. Шрифт: Times New </w:t>
      </w:r>
      <w:proofErr w:type="spellStart"/>
      <w:r w:rsidRPr="006838D9">
        <w:rPr>
          <w:sz w:val="28"/>
          <w:szCs w:val="28"/>
        </w:rPr>
        <w:t>Roman</w:t>
      </w:r>
      <w:proofErr w:type="spellEnd"/>
      <w:r w:rsidRPr="006838D9">
        <w:rPr>
          <w:sz w:val="28"/>
          <w:szCs w:val="28"/>
        </w:rPr>
        <w:t>, кегль – 1</w:t>
      </w:r>
      <w:r w:rsidR="00834A5B">
        <w:rPr>
          <w:sz w:val="28"/>
          <w:szCs w:val="28"/>
        </w:rPr>
        <w:t>4</w:t>
      </w:r>
      <w:r w:rsidRPr="006838D9">
        <w:rPr>
          <w:sz w:val="28"/>
          <w:szCs w:val="28"/>
        </w:rPr>
        <w:t xml:space="preserve">, интервал – одинарный. Все поля по 20 мм. Слева вверху указывается ФИО автора эссе, группа. Далее через один интервал – название эссе жирным шрифтом. Затем через один пропущенный интервал располагается текст. </w:t>
      </w:r>
    </w:p>
    <w:p w14:paraId="679EE001" w14:textId="77777777" w:rsidR="00635F64" w:rsidRPr="00635F64" w:rsidRDefault="00635F64" w:rsidP="0043543A">
      <w:pPr>
        <w:tabs>
          <w:tab w:val="num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0473FB" w14:textId="77777777" w:rsidR="00635F64" w:rsidRPr="00635F64" w:rsidRDefault="00635F64" w:rsidP="0043543A">
      <w:pPr>
        <w:tabs>
          <w:tab w:val="num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E25A6C" w14:textId="77777777" w:rsidR="00635F64" w:rsidRDefault="00635F64" w:rsidP="0043543A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sectPr w:rsidR="00635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83A"/>
    <w:rsid w:val="0016150A"/>
    <w:rsid w:val="001905F6"/>
    <w:rsid w:val="001B15A8"/>
    <w:rsid w:val="001C6401"/>
    <w:rsid w:val="00394E72"/>
    <w:rsid w:val="0043543A"/>
    <w:rsid w:val="00601DAC"/>
    <w:rsid w:val="00635F64"/>
    <w:rsid w:val="006D742A"/>
    <w:rsid w:val="006E2CF8"/>
    <w:rsid w:val="006E728F"/>
    <w:rsid w:val="0078394E"/>
    <w:rsid w:val="007B72BE"/>
    <w:rsid w:val="00834A5B"/>
    <w:rsid w:val="00943D62"/>
    <w:rsid w:val="0098027E"/>
    <w:rsid w:val="00A0167F"/>
    <w:rsid w:val="00A7483A"/>
    <w:rsid w:val="00B377A8"/>
    <w:rsid w:val="00C0433B"/>
    <w:rsid w:val="00C515CD"/>
    <w:rsid w:val="00C852DB"/>
    <w:rsid w:val="00D0093A"/>
    <w:rsid w:val="00F77CD3"/>
    <w:rsid w:val="00FC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67160"/>
  <w15:docId w15:val="{BE59BB47-178B-404B-9A1A-5D349F7F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39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77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C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7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Бармута К.А.</cp:lastModifiedBy>
  <cp:revision>3</cp:revision>
  <dcterms:created xsi:type="dcterms:W3CDTF">2025-06-28T16:46:00Z</dcterms:created>
  <dcterms:modified xsi:type="dcterms:W3CDTF">2025-06-28T16:50:00Z</dcterms:modified>
</cp:coreProperties>
</file>